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0453E" w14:textId="77777777" w:rsidR="00CE1470" w:rsidRDefault="00CE1470" w:rsidP="00786197">
      <w:pPr>
        <w:pStyle w:val="NormalWeb"/>
        <w:shd w:val="clear" w:color="auto" w:fill="FFFFFF"/>
        <w:spacing w:before="0" w:beforeAutospacing="0" w:after="0" w:afterAutospacing="0" w:line="360" w:lineRule="auto"/>
        <w:ind w:right="283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6D5894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center"/>
        <w:rPr>
          <w:rFonts w:ascii="Arial" w:hAnsi="Arial" w:cs="Arial"/>
          <w:color w:val="000000"/>
          <w:sz w:val="22"/>
          <w:szCs w:val="22"/>
        </w:rPr>
      </w:pPr>
      <w:r w:rsidRPr="00CE1470">
        <w:rPr>
          <w:rFonts w:ascii="Arial" w:hAnsi="Arial" w:cs="Arial"/>
          <w:b/>
          <w:bCs/>
          <w:color w:val="000000"/>
          <w:sz w:val="22"/>
          <w:szCs w:val="22"/>
        </w:rPr>
        <w:t>UNIVERSIDAD NACIONAL DEL CENTRO DE LA PROVINCIA DE BUENOS AIRES</w:t>
      </w:r>
    </w:p>
    <w:p w14:paraId="02EC05C1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center"/>
        <w:rPr>
          <w:rFonts w:ascii="Arial" w:hAnsi="Arial" w:cs="Arial"/>
          <w:color w:val="000000"/>
          <w:sz w:val="22"/>
          <w:szCs w:val="22"/>
        </w:rPr>
      </w:pPr>
      <w:r w:rsidRPr="00CE1470">
        <w:rPr>
          <w:rFonts w:ascii="Arial" w:hAnsi="Arial" w:cs="Arial"/>
          <w:b/>
          <w:bCs/>
          <w:color w:val="000000"/>
          <w:sz w:val="22"/>
          <w:szCs w:val="22"/>
        </w:rPr>
        <w:t>Facultad de Arte</w:t>
      </w:r>
    </w:p>
    <w:p w14:paraId="33A56460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center"/>
        <w:rPr>
          <w:rFonts w:ascii="Arial" w:hAnsi="Arial" w:cs="Arial"/>
          <w:color w:val="000000"/>
          <w:sz w:val="22"/>
          <w:szCs w:val="22"/>
        </w:rPr>
      </w:pPr>
      <w:r w:rsidRPr="00CE1470">
        <w:rPr>
          <w:rFonts w:ascii="Arial" w:hAnsi="Arial" w:cs="Arial"/>
          <w:b/>
          <w:bCs/>
          <w:color w:val="000000"/>
          <w:sz w:val="22"/>
          <w:szCs w:val="22"/>
        </w:rPr>
        <w:t>Maestría en Arte y Sociedad en Latinoamérica</w:t>
      </w:r>
    </w:p>
    <w:p w14:paraId="6B08979C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both"/>
        <w:rPr>
          <w:rFonts w:ascii="Arial" w:hAnsi="Arial" w:cs="Arial"/>
          <w:color w:val="000000"/>
          <w:sz w:val="22"/>
          <w:szCs w:val="22"/>
        </w:rPr>
      </w:pPr>
    </w:p>
    <w:p w14:paraId="43AD1942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both"/>
        <w:rPr>
          <w:rFonts w:ascii="Arial" w:hAnsi="Arial" w:cs="Arial"/>
          <w:color w:val="000000"/>
          <w:sz w:val="22"/>
          <w:szCs w:val="22"/>
        </w:rPr>
      </w:pPr>
    </w:p>
    <w:p w14:paraId="62AECDDE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both"/>
        <w:rPr>
          <w:rFonts w:ascii="Arial" w:hAnsi="Arial" w:cs="Arial"/>
          <w:color w:val="000000"/>
          <w:sz w:val="22"/>
          <w:szCs w:val="22"/>
        </w:rPr>
      </w:pPr>
    </w:p>
    <w:p w14:paraId="671CB622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center"/>
        <w:rPr>
          <w:rFonts w:ascii="Arial" w:hAnsi="Arial" w:cs="Arial"/>
          <w:color w:val="000000"/>
          <w:sz w:val="22"/>
          <w:szCs w:val="22"/>
        </w:rPr>
      </w:pPr>
      <w:r w:rsidRPr="00CE1470">
        <w:rPr>
          <w:rFonts w:ascii="Arial" w:hAnsi="Arial" w:cs="Arial"/>
          <w:b/>
          <w:bCs/>
          <w:color w:val="000000"/>
          <w:sz w:val="22"/>
          <w:szCs w:val="22"/>
        </w:rPr>
        <w:t xml:space="preserve">PLAN DE TESIS </w:t>
      </w:r>
    </w:p>
    <w:p w14:paraId="53841330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center"/>
        <w:rPr>
          <w:rFonts w:ascii="Arial" w:hAnsi="Arial" w:cs="Arial"/>
          <w:color w:val="000000"/>
          <w:sz w:val="22"/>
          <w:szCs w:val="22"/>
        </w:rPr>
      </w:pPr>
    </w:p>
    <w:p w14:paraId="0CE0F44E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center"/>
        <w:rPr>
          <w:rFonts w:ascii="Arial" w:hAnsi="Arial" w:cs="Arial"/>
          <w:color w:val="000000"/>
          <w:sz w:val="22"/>
          <w:szCs w:val="22"/>
        </w:rPr>
      </w:pPr>
    </w:p>
    <w:p w14:paraId="2D08FBF9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center"/>
        <w:rPr>
          <w:rFonts w:ascii="Arial" w:hAnsi="Arial" w:cs="Arial"/>
          <w:color w:val="000000"/>
          <w:sz w:val="22"/>
          <w:szCs w:val="22"/>
        </w:rPr>
      </w:pPr>
    </w:p>
    <w:p w14:paraId="4CB75CAB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both"/>
        <w:rPr>
          <w:rFonts w:ascii="Arial" w:hAnsi="Arial" w:cs="Arial"/>
          <w:color w:val="000000"/>
          <w:sz w:val="22"/>
          <w:szCs w:val="22"/>
        </w:rPr>
      </w:pPr>
      <w:r w:rsidRPr="00CE1470">
        <w:rPr>
          <w:rFonts w:ascii="Arial" w:hAnsi="Arial" w:cs="Arial"/>
          <w:color w:val="000000"/>
          <w:sz w:val="22"/>
          <w:szCs w:val="22"/>
        </w:rPr>
        <w:t>Título del Plan:</w:t>
      </w:r>
    </w:p>
    <w:p w14:paraId="316AE476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both"/>
        <w:rPr>
          <w:rFonts w:ascii="Arial" w:hAnsi="Arial" w:cs="Arial"/>
          <w:color w:val="000000"/>
          <w:sz w:val="22"/>
          <w:szCs w:val="22"/>
        </w:rPr>
      </w:pPr>
      <w:r w:rsidRPr="00CE1470">
        <w:rPr>
          <w:rFonts w:ascii="Arial" w:hAnsi="Arial" w:cs="Arial"/>
          <w:color w:val="000000"/>
          <w:sz w:val="22"/>
          <w:szCs w:val="22"/>
        </w:rPr>
        <w:t>Autor/a:</w:t>
      </w:r>
    </w:p>
    <w:p w14:paraId="6CCB62A0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both"/>
        <w:rPr>
          <w:rFonts w:ascii="Arial" w:hAnsi="Arial" w:cs="Arial"/>
          <w:color w:val="000000"/>
          <w:sz w:val="22"/>
          <w:szCs w:val="22"/>
        </w:rPr>
      </w:pPr>
      <w:r w:rsidRPr="00CE1470">
        <w:rPr>
          <w:rFonts w:ascii="Arial" w:hAnsi="Arial" w:cs="Arial"/>
          <w:color w:val="000000"/>
          <w:sz w:val="22"/>
          <w:szCs w:val="22"/>
        </w:rPr>
        <w:t>Director/a:</w:t>
      </w:r>
    </w:p>
    <w:p w14:paraId="51937335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both"/>
        <w:rPr>
          <w:rFonts w:ascii="Arial" w:hAnsi="Arial" w:cs="Arial"/>
          <w:color w:val="000000"/>
          <w:sz w:val="22"/>
          <w:szCs w:val="22"/>
        </w:rPr>
      </w:pPr>
      <w:r w:rsidRPr="00CE1470">
        <w:rPr>
          <w:rFonts w:ascii="Arial" w:hAnsi="Arial" w:cs="Arial"/>
          <w:color w:val="000000"/>
          <w:sz w:val="22"/>
          <w:szCs w:val="22"/>
        </w:rPr>
        <w:t>Co-director/a:</w:t>
      </w:r>
    </w:p>
    <w:p w14:paraId="20B7A56D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both"/>
        <w:rPr>
          <w:rFonts w:ascii="Arial" w:hAnsi="Arial" w:cs="Arial"/>
          <w:color w:val="000000"/>
          <w:sz w:val="22"/>
          <w:szCs w:val="22"/>
        </w:rPr>
      </w:pPr>
      <w:r w:rsidRPr="00CE1470">
        <w:rPr>
          <w:rFonts w:ascii="Arial" w:hAnsi="Arial" w:cs="Arial"/>
          <w:color w:val="000000"/>
          <w:sz w:val="22"/>
          <w:szCs w:val="22"/>
        </w:rPr>
        <w:t>Fecha:</w:t>
      </w:r>
    </w:p>
    <w:p w14:paraId="1791F153" w14:textId="09EB23B8" w:rsidR="00147D75" w:rsidRPr="00786197" w:rsidRDefault="00147D75" w:rsidP="00786197">
      <w:pPr>
        <w:spacing w:after="0" w:line="360" w:lineRule="auto"/>
        <w:ind w:right="283"/>
        <w:rPr>
          <w:rFonts w:ascii="Arial" w:hAnsi="Arial" w:cs="Arial"/>
        </w:rPr>
      </w:pPr>
      <w:bookmarkStart w:id="0" w:name="_GoBack"/>
      <w:bookmarkEnd w:id="0"/>
    </w:p>
    <w:sectPr w:rsidR="00147D75" w:rsidRPr="00786197">
      <w:headerReference w:type="default" r:id="rId7"/>
      <w:footerReference w:type="default" r:id="rId8"/>
      <w:pgSz w:w="11906" w:h="16838"/>
      <w:pgMar w:top="1417" w:right="708" w:bottom="1417" w:left="1276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9A993" w14:textId="77777777" w:rsidR="00866B69" w:rsidRDefault="00866B69">
      <w:pPr>
        <w:spacing w:after="0" w:line="240" w:lineRule="auto"/>
      </w:pPr>
      <w:r>
        <w:separator/>
      </w:r>
    </w:p>
  </w:endnote>
  <w:endnote w:type="continuationSeparator" w:id="0">
    <w:p w14:paraId="180DF4E0" w14:textId="77777777" w:rsidR="00866B69" w:rsidRDefault="0086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7EA7E" w14:textId="77777777" w:rsidR="007824BB" w:rsidRDefault="00931DD8">
    <w:pPr>
      <w:pStyle w:val="Piedepgina"/>
      <w:ind w:hanging="284"/>
    </w:pPr>
    <w:r>
      <w:rPr>
        <w:noProof/>
        <w:lang w:eastAsia="es-AR"/>
      </w:rPr>
      <w:drawing>
        <wp:inline distT="0" distB="0" distL="0" distR="0" wp14:anchorId="5D4F46A0" wp14:editId="4555543F">
          <wp:extent cx="4831080" cy="286385"/>
          <wp:effectExtent l="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6B975" w14:textId="77777777" w:rsidR="00866B69" w:rsidRDefault="00866B69">
      <w:pPr>
        <w:spacing w:after="0" w:line="240" w:lineRule="auto"/>
      </w:pPr>
      <w:r>
        <w:separator/>
      </w:r>
    </w:p>
  </w:footnote>
  <w:footnote w:type="continuationSeparator" w:id="0">
    <w:p w14:paraId="1FEFE0C8" w14:textId="77777777" w:rsidR="00866B69" w:rsidRDefault="0086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CD3C" w14:textId="77777777" w:rsidR="007824BB" w:rsidRDefault="00931DD8">
    <w:pPr>
      <w:pStyle w:val="Encabezado"/>
      <w:ind w:hanging="284"/>
    </w:pPr>
    <w:r>
      <w:rPr>
        <w:noProof/>
        <w:lang w:eastAsia="es-AR"/>
      </w:rPr>
      <w:drawing>
        <wp:inline distT="0" distB="0" distL="0" distR="4445" wp14:anchorId="4CE84708" wp14:editId="05F9DAE5">
          <wp:extent cx="6301105" cy="83947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7E42"/>
    <w:multiLevelType w:val="multilevel"/>
    <w:tmpl w:val="ED4657A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CF25C0"/>
    <w:multiLevelType w:val="hybridMultilevel"/>
    <w:tmpl w:val="7D686688"/>
    <w:lvl w:ilvl="0" w:tplc="2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5ED2FF8"/>
    <w:multiLevelType w:val="hybridMultilevel"/>
    <w:tmpl w:val="D33AF730"/>
    <w:lvl w:ilvl="0" w:tplc="2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35049A1"/>
    <w:multiLevelType w:val="hybridMultilevel"/>
    <w:tmpl w:val="D6AAC0AA"/>
    <w:lvl w:ilvl="0" w:tplc="2C0A000F">
      <w:start w:val="1"/>
      <w:numFmt w:val="decimal"/>
      <w:lvlText w:val="%1."/>
      <w:lvlJc w:val="left"/>
      <w:pPr>
        <w:ind w:left="436" w:hanging="360"/>
      </w:p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36926C7"/>
    <w:multiLevelType w:val="hybridMultilevel"/>
    <w:tmpl w:val="89A04ACA"/>
    <w:lvl w:ilvl="0" w:tplc="2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4126CBB"/>
    <w:multiLevelType w:val="hybridMultilevel"/>
    <w:tmpl w:val="46CC7C90"/>
    <w:lvl w:ilvl="0" w:tplc="2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645395E"/>
    <w:multiLevelType w:val="hybridMultilevel"/>
    <w:tmpl w:val="7DD4BB2A"/>
    <w:lvl w:ilvl="0" w:tplc="2C0A0017">
      <w:start w:val="1"/>
      <w:numFmt w:val="lowerLetter"/>
      <w:lvlText w:val="%1)"/>
      <w:lvlJc w:val="left"/>
      <w:pPr>
        <w:ind w:left="436" w:hanging="360"/>
      </w:p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A0A4875"/>
    <w:multiLevelType w:val="multilevel"/>
    <w:tmpl w:val="C5D060A6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45320C"/>
    <w:multiLevelType w:val="hybridMultilevel"/>
    <w:tmpl w:val="E3D27BD6"/>
    <w:lvl w:ilvl="0" w:tplc="2C0A0011">
      <w:start w:val="1"/>
      <w:numFmt w:val="decimal"/>
      <w:lvlText w:val="%1)"/>
      <w:lvlJc w:val="left"/>
      <w:pPr>
        <w:ind w:left="436" w:hanging="360"/>
      </w:p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9F461A1"/>
    <w:multiLevelType w:val="hybridMultilevel"/>
    <w:tmpl w:val="5BAA1B28"/>
    <w:lvl w:ilvl="0" w:tplc="2C0A0019">
      <w:start w:val="1"/>
      <w:numFmt w:val="lowerLetter"/>
      <w:lvlText w:val="%1."/>
      <w:lvlJc w:val="left"/>
      <w:pPr>
        <w:ind w:left="436" w:hanging="360"/>
      </w:p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AEA3BF4"/>
    <w:multiLevelType w:val="hybridMultilevel"/>
    <w:tmpl w:val="25C08AE2"/>
    <w:lvl w:ilvl="0" w:tplc="2C0A0019">
      <w:start w:val="1"/>
      <w:numFmt w:val="lowerLetter"/>
      <w:lvlText w:val="%1."/>
      <w:lvlJc w:val="left"/>
      <w:pPr>
        <w:ind w:left="436" w:hanging="360"/>
      </w:p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DB13E5B"/>
    <w:multiLevelType w:val="hybridMultilevel"/>
    <w:tmpl w:val="D730F980"/>
    <w:lvl w:ilvl="0" w:tplc="FAFEAC34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BB"/>
    <w:rsid w:val="00076A4D"/>
    <w:rsid w:val="00147D75"/>
    <w:rsid w:val="001B155A"/>
    <w:rsid w:val="003B4044"/>
    <w:rsid w:val="00525C9D"/>
    <w:rsid w:val="005A5121"/>
    <w:rsid w:val="005C077C"/>
    <w:rsid w:val="006662EF"/>
    <w:rsid w:val="007824BB"/>
    <w:rsid w:val="00786197"/>
    <w:rsid w:val="00866B69"/>
    <w:rsid w:val="008F5369"/>
    <w:rsid w:val="00901658"/>
    <w:rsid w:val="00931DD8"/>
    <w:rsid w:val="00A56E05"/>
    <w:rsid w:val="00CE1470"/>
    <w:rsid w:val="00D27502"/>
    <w:rsid w:val="00D50BBD"/>
    <w:rsid w:val="00DE74B4"/>
    <w:rsid w:val="00F5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A021"/>
  <w15:docId w15:val="{16754DD0-BFC1-4713-8DB6-948020E0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36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17A1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17A1C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E17A1C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A1C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qowt-li-80">
    <w:name w:val="qowt-li-8_0"/>
    <w:basedOn w:val="Normal"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qowt-font1-calibri">
    <w:name w:val="qowt-font1-calibri"/>
    <w:basedOn w:val="Fuentedeprrafopredeter"/>
    <w:rsid w:val="006662EF"/>
  </w:style>
  <w:style w:type="paragraph" w:customStyle="1" w:styleId="qowt-li-100">
    <w:name w:val="qowt-li-10_0"/>
    <w:basedOn w:val="Normal"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qowt-li-60">
    <w:name w:val="qowt-li-6_0"/>
    <w:basedOn w:val="Normal"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qowt-li-10">
    <w:name w:val="qowt-li-1_0"/>
    <w:basedOn w:val="Normal"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qowt-li-20">
    <w:name w:val="qowt-li-2_0"/>
    <w:basedOn w:val="Normal"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qowt-li-70">
    <w:name w:val="qowt-li-7_0"/>
    <w:basedOn w:val="Normal"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qowt-li-90">
    <w:name w:val="qowt-li-9_0"/>
    <w:basedOn w:val="Normal"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qowt-li-50">
    <w:name w:val="qowt-li-5_0"/>
    <w:basedOn w:val="Normal"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qowt-li-30">
    <w:name w:val="qowt-li-3_0"/>
    <w:basedOn w:val="Normal"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qowt-li-40">
    <w:name w:val="qowt-li-4_0"/>
    <w:basedOn w:val="Normal"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qowt-li-110">
    <w:name w:val="qowt-li-11_0"/>
    <w:basedOn w:val="Normal"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misu</cp:lastModifiedBy>
  <cp:revision>8</cp:revision>
  <cp:lastPrinted>2020-09-16T14:30:00Z</cp:lastPrinted>
  <dcterms:created xsi:type="dcterms:W3CDTF">2019-07-16T14:16:00Z</dcterms:created>
  <dcterms:modified xsi:type="dcterms:W3CDTF">2020-09-16T14:31:00Z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